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9329" w14:textId="512A5BD3" w:rsidR="00DF6349" w:rsidRDefault="00DF6349" w:rsidP="00732266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1342CF" wp14:editId="6111A0D1">
            <wp:simplePos x="0" y="0"/>
            <wp:positionH relativeFrom="margin">
              <wp:align>center</wp:align>
            </wp:positionH>
            <wp:positionV relativeFrom="margin">
              <wp:posOffset>152400</wp:posOffset>
            </wp:positionV>
            <wp:extent cx="5934075" cy="25717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5414A9" w14:textId="40F823CC" w:rsidR="00DF6349" w:rsidRPr="00DF6349" w:rsidRDefault="00DF6349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b/>
          <w:iCs/>
          <w:color w:val="C00000"/>
          <w:sz w:val="96"/>
          <w:szCs w:val="20"/>
          <w:lang w:eastAsia="ru-RU"/>
        </w:rPr>
      </w:pPr>
      <w:r w:rsidRPr="00DF6349">
        <w:rPr>
          <w:rFonts w:ascii="Monotype Corsiva" w:eastAsia="Times New Roman" w:hAnsi="Monotype Corsiva" w:cs="Arial"/>
          <w:b/>
          <w:iCs/>
          <w:color w:val="C00000"/>
          <w:sz w:val="96"/>
          <w:szCs w:val="20"/>
          <w:lang w:eastAsia="ru-RU"/>
        </w:rPr>
        <w:t>«Упрямство детей!»</w:t>
      </w:r>
    </w:p>
    <w:p w14:paraId="1A16B0B2" w14:textId="6B1DD7CC" w:rsidR="00732266" w:rsidRPr="00732266" w:rsidRDefault="00732266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i/>
          <w:iCs/>
          <w:color w:val="000000"/>
          <w:sz w:val="44"/>
          <w:szCs w:val="44"/>
          <w:lang w:eastAsia="ru-RU"/>
        </w:rPr>
        <w:t>Некоторые дети словно созданы только для того, чтобы изводить родителей своим упрямством. Но всегда ли упрямство — это отрицательная черта? Ведь для ребенка это может быть способом продемонстрировать свое желание думать самостоятельно и отстаивать свои убеждения. К тому же у таких детей лучше развита способность сосредотачиваться, а это повышает качество их обучения. И если ваш упрямый ребенок решил узнать, как что-то устроено или как собрать конструктор, он будет очень целеустремленным в своем желании и будет бороться за свою идею. Когда же все-таки упрямство становится проблемой?</w:t>
      </w:r>
    </w:p>
    <w:p w14:paraId="19BCAAAF" w14:textId="77777777" w:rsidR="006A22D3" w:rsidRDefault="006A22D3" w:rsidP="00732266">
      <w:pPr>
        <w:shd w:val="clear" w:color="auto" w:fill="FFFFFF"/>
        <w:spacing w:before="120" w:after="120" w:line="324" w:lineRule="atLeast"/>
        <w:outlineLvl w:val="1"/>
        <w:rPr>
          <w:rFonts w:ascii="Monotype Corsiva" w:eastAsia="Times New Roman" w:hAnsi="Monotype Corsiva" w:cs="Arial"/>
          <w:b/>
          <w:color w:val="C00000"/>
          <w:sz w:val="52"/>
          <w:szCs w:val="44"/>
          <w:lang w:eastAsia="ru-RU"/>
        </w:rPr>
      </w:pPr>
      <w:bookmarkStart w:id="0" w:name="kak-vesti-sebya-roditelyam-upryamca"/>
      <w:bookmarkEnd w:id="0"/>
    </w:p>
    <w:p w14:paraId="18376708" w14:textId="77777777" w:rsidR="006A22D3" w:rsidRDefault="006A22D3" w:rsidP="00732266">
      <w:pPr>
        <w:shd w:val="clear" w:color="auto" w:fill="FFFFFF"/>
        <w:spacing w:before="120" w:after="120" w:line="324" w:lineRule="atLeast"/>
        <w:outlineLvl w:val="1"/>
        <w:rPr>
          <w:rFonts w:ascii="Monotype Corsiva" w:eastAsia="Times New Roman" w:hAnsi="Monotype Corsiva" w:cs="Arial"/>
          <w:b/>
          <w:color w:val="C00000"/>
          <w:sz w:val="52"/>
          <w:szCs w:val="44"/>
          <w:lang w:eastAsia="ru-RU"/>
        </w:rPr>
      </w:pPr>
    </w:p>
    <w:p w14:paraId="41C2FAB0" w14:textId="77777777" w:rsidR="006A22D3" w:rsidRDefault="006A22D3" w:rsidP="00732266">
      <w:pPr>
        <w:shd w:val="clear" w:color="auto" w:fill="FFFFFF"/>
        <w:spacing w:before="120" w:after="120" w:line="324" w:lineRule="atLeast"/>
        <w:outlineLvl w:val="1"/>
        <w:rPr>
          <w:rFonts w:ascii="Monotype Corsiva" w:eastAsia="Times New Roman" w:hAnsi="Monotype Corsiva" w:cs="Arial"/>
          <w:b/>
          <w:color w:val="C00000"/>
          <w:sz w:val="52"/>
          <w:szCs w:val="44"/>
          <w:lang w:eastAsia="ru-RU"/>
        </w:rPr>
      </w:pPr>
    </w:p>
    <w:p w14:paraId="391BA772" w14:textId="70181750" w:rsidR="00732266" w:rsidRPr="00732266" w:rsidRDefault="00732266" w:rsidP="00732266">
      <w:pPr>
        <w:shd w:val="clear" w:color="auto" w:fill="FFFFFF"/>
        <w:spacing w:before="120" w:after="120" w:line="324" w:lineRule="atLeast"/>
        <w:outlineLvl w:val="1"/>
        <w:rPr>
          <w:rFonts w:ascii="Monotype Corsiva" w:eastAsia="Times New Roman" w:hAnsi="Monotype Corsiva" w:cs="Arial"/>
          <w:b/>
          <w:color w:val="C00000"/>
          <w:sz w:val="52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b/>
          <w:color w:val="C00000"/>
          <w:sz w:val="52"/>
          <w:szCs w:val="44"/>
          <w:lang w:eastAsia="ru-RU"/>
        </w:rPr>
        <w:lastRenderedPageBreak/>
        <w:t>Как вести себя родителям упрямца?</w:t>
      </w:r>
    </w:p>
    <w:p w14:paraId="74F38FD6" w14:textId="77777777" w:rsidR="00732266" w:rsidRPr="00732266" w:rsidRDefault="00732266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Если вы воспитываете такого ребенка, вы знаете, что простые методы воздействия часто не срабатывают. Во многих случаях воспитание упрямого ребенка — это балансирование, где вы пытаетесь научить его, как сохранить свою независимость, но стремитесь к тому, чтобы при этом он не думал, что правит миром. Другими словами, как родитель вы должны помочь ребенку сохранить свои сильные черты личности, не позволяя этим чертам мешать его благополучному развитию.</w:t>
      </w:r>
    </w:p>
    <w:p w14:paraId="3EE1F343" w14:textId="77777777" w:rsidR="00732266" w:rsidRPr="00732266" w:rsidRDefault="00732266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В первую очередь, вы должны признать, что упрямство вашего ребенка является частью его природы. Вы не должны пытаться изменить это. Наоборот, надо принять его личность и найти способы использовать это качество в ваших интересах и в интересах ребенка. Важно принять ребенка таким, какой он есть, и не пытаться победить, подавить упрямство, потому что это просто не будет работать.</w:t>
      </w:r>
    </w:p>
    <w:p w14:paraId="12835127" w14:textId="77777777" w:rsidR="00DF6349" w:rsidRPr="00DF6349" w:rsidRDefault="00732266" w:rsidP="00DF6349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Конечно, такие дети хотят быть у власти, контролировать, быть лидерами. Но лидер — это вы. Вы — родитель. Не стоит заниматься борьбой за власть. Когда вы пытаетесь показать своему ребенку, что вы сильнее, на самом деле вы только становитесь на его уровень, и это ничему его не учит. Кроме того, что побеждает и прав тот, у кого больше кулак. Вместо </w:t>
      </w:r>
      <w:proofErr w:type="gramStart"/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того</w:t>
      </w:r>
      <w:proofErr w:type="gramEnd"/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 чтобы прибегать к обычной словесной борьбе, неважно — криком или просьбами, мольбой, и тем более — </w:t>
      </w: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lastRenderedPageBreak/>
        <w:t>физическому наказанию, начните действовать как хитрый родитель. Это значит — начните взаимодействовать со своим ребенком непрямыми методами.</w:t>
      </w:r>
      <w:bookmarkStart w:id="1" w:name="illyuziya-vybora"/>
      <w:bookmarkEnd w:id="1"/>
    </w:p>
    <w:p w14:paraId="73D6DE83" w14:textId="32E4E71F" w:rsidR="00732266" w:rsidRPr="00732266" w:rsidRDefault="00732266" w:rsidP="00DF6349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b/>
          <w:color w:val="C00000"/>
          <w:sz w:val="56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b/>
          <w:color w:val="C00000"/>
          <w:sz w:val="56"/>
          <w:szCs w:val="44"/>
          <w:lang w:eastAsia="ru-RU"/>
        </w:rPr>
        <w:t>Иллюзия выбора</w:t>
      </w:r>
    </w:p>
    <w:p w14:paraId="15233B22" w14:textId="77777777" w:rsidR="00732266" w:rsidRPr="00732266" w:rsidRDefault="00732266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Создавайте своему упрямцу иллюзию выбора.</w:t>
      </w:r>
    </w:p>
    <w:p w14:paraId="03A03E6E" w14:textId="77777777" w:rsidR="00732266" w:rsidRPr="00732266" w:rsidRDefault="00732266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"Ты можешь не переодеваться на прогулку, но ты должен оставаться здесь в коридоре со своими вещами для улицы".</w:t>
      </w:r>
    </w:p>
    <w:p w14:paraId="3587A27B" w14:textId="77777777" w:rsidR="00732266" w:rsidRPr="00732266" w:rsidRDefault="00732266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"Я не могу заставить тебя заниматься, но ты должен остаться здесь за столом с учебниками".</w:t>
      </w:r>
    </w:p>
    <w:p w14:paraId="2F711C15" w14:textId="77777777" w:rsidR="00732266" w:rsidRPr="00732266" w:rsidRDefault="00732266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Ребенку надо давать больше, чем просто прямой приказ, ему надо предоставлять варианты. Такой интеллектуальный способ при взаимодействии с упорным ребенком будет давать ему, например, два варианта, которые ведут к одной цели.</w:t>
      </w:r>
    </w:p>
    <w:p w14:paraId="214F0B7A" w14:textId="35467263" w:rsidR="00732266" w:rsidRPr="00732266" w:rsidRDefault="00732266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Вместо </w:t>
      </w:r>
      <w:r w:rsidR="00DF6349"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того,</w:t>
      </w: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 чтобы говорить ребенку, что он должен надеть куртку, потому что на улице холодно, вы можете спросить его, хочет ли он надеть куртку с капюшоном или без капюшона.</w:t>
      </w:r>
    </w:p>
    <w:p w14:paraId="7078037C" w14:textId="77777777" w:rsidR="00732266" w:rsidRPr="00732266" w:rsidRDefault="00732266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Изменяйте привычное. Если непослушание проявляется дома, попробуйте изменить местоположение — воспроизведите ситуацию в парке, на улице. Важно, чтобы при этом ребенка видели другие люди. Надо всегда менять стратегию, если вы понимаете, что не получается ребенка убедить, договориться с ним.</w:t>
      </w:r>
    </w:p>
    <w:p w14:paraId="472AA6C8" w14:textId="213F961F" w:rsidR="00732266" w:rsidRPr="00732266" w:rsidRDefault="006A22D3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20B3FD3" wp14:editId="1C74661B">
            <wp:simplePos x="0" y="0"/>
            <wp:positionH relativeFrom="margin">
              <wp:posOffset>3032760</wp:posOffset>
            </wp:positionH>
            <wp:positionV relativeFrom="margin">
              <wp:posOffset>3517900</wp:posOffset>
            </wp:positionV>
            <wp:extent cx="2962275" cy="35750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66"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Если ребенок упорствует, не желает договариваться, провоцируйте его на разговор и слушайте его. Когда упрямец делится своими переживаниями, он постепенно начинает проявлять свое чувство беспомощности и показывать, что ему на самом деле трудно. Ведь ваш упрямый ребенок еще совсем ребенок. А когда ребенок испытывает сильные негативные чувства (гнев, беспомощность, страх, разочарование), он не знает, как справиться с этими чувствами, ему нужно помогать и обучать его адекватному выражению своих разнообразных эмоций.</w:t>
      </w:r>
      <w:r w:rsidRPr="006A22D3">
        <w:t xml:space="preserve"> </w:t>
      </w:r>
    </w:p>
    <w:p w14:paraId="2FBC17C6" w14:textId="739E76C7" w:rsidR="00732266" w:rsidRPr="00732266" w:rsidRDefault="00732266" w:rsidP="00732266">
      <w:pPr>
        <w:shd w:val="clear" w:color="auto" w:fill="FFFFFF"/>
        <w:spacing w:before="120" w:after="120" w:line="324" w:lineRule="atLeast"/>
        <w:outlineLvl w:val="1"/>
        <w:rPr>
          <w:rFonts w:ascii="Monotype Corsiva" w:eastAsia="Times New Roman" w:hAnsi="Monotype Corsiva" w:cs="Arial"/>
          <w:b/>
          <w:color w:val="C00000"/>
          <w:sz w:val="52"/>
          <w:szCs w:val="44"/>
          <w:lang w:eastAsia="ru-RU"/>
        </w:rPr>
      </w:pPr>
      <w:bookmarkStart w:id="2" w:name="kak-chasto-vy-govorite-net"/>
      <w:bookmarkEnd w:id="2"/>
      <w:r w:rsidRPr="00732266">
        <w:rPr>
          <w:rFonts w:ascii="Monotype Corsiva" w:eastAsia="Times New Roman" w:hAnsi="Monotype Corsiva" w:cs="Arial"/>
          <w:b/>
          <w:color w:val="C00000"/>
          <w:sz w:val="52"/>
          <w:szCs w:val="44"/>
          <w:lang w:eastAsia="ru-RU"/>
        </w:rPr>
        <w:t>Как часто вы говорите "нет"?</w:t>
      </w:r>
    </w:p>
    <w:p w14:paraId="5DE8D681" w14:textId="77777777" w:rsidR="00732266" w:rsidRPr="00732266" w:rsidRDefault="00732266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Родители склонны злоупотреблять словом "нет" в разговорах со своими детьми. Когда родитель злится и кричит "нет!" на каждую мелочь, ребенок перестает его слушать. Крики родителей отходят на второй план. Чтобы не доводить себя до таких эксцентричных состояний, вам надо в течение дня присоединяться к ребенку. Например, через поглаживания и через слова, используя положительное вместо отрицательного ("у тебя это так здорово получается", "ты очень ловко и быстро собираешь </w:t>
      </w:r>
      <w:proofErr w:type="spellStart"/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пазл</w:t>
      </w:r>
      <w:proofErr w:type="spellEnd"/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", "ты нарисовал лучше меня").</w:t>
      </w:r>
    </w:p>
    <w:p w14:paraId="4879E8F5" w14:textId="77777777" w:rsidR="00732266" w:rsidRPr="00732266" w:rsidRDefault="00732266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lastRenderedPageBreak/>
        <w:t>Такое "подключение" к ребенку помогает ему постоянно чувствовать свою привязанность к вам, и это будет заставлять его желать сотрудничать с вами.</w:t>
      </w:r>
    </w:p>
    <w:p w14:paraId="07EACD88" w14:textId="77777777" w:rsidR="00732266" w:rsidRPr="00732266" w:rsidRDefault="00732266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Развивает стремление к сотрудничеству и игра с "да". Если ребенок упрямится, задавайте ему вопросы, на которые он несколько раз подряд ответит утвердительно. "Нам с тобой так было всегда весело играть с этими мячиками, правда"? ("Да!"). "Возьмем в следующий раз в бассейн вот эти очки для плавания?" ("Да!"). "А вот этот динозавр может с нами плавать?" ("Да!"). "Покажи мне, как он это будет делать". Три "да" могут помочь сломить сопротивление вашего ребенка, а он будет чувствовать, что был услышан и понят. Ему будет интереснее показать вам динозаврика, нежели продолжать упрямиться.</w:t>
      </w:r>
    </w:p>
    <w:p w14:paraId="64EFD0FA" w14:textId="6A9F0FC3" w:rsidR="00732266" w:rsidRPr="00732266" w:rsidRDefault="00732266" w:rsidP="00732266">
      <w:pPr>
        <w:shd w:val="clear" w:color="auto" w:fill="FFFFFF"/>
        <w:spacing w:before="120" w:after="120" w:line="324" w:lineRule="atLeast"/>
        <w:outlineLvl w:val="1"/>
        <w:rPr>
          <w:rFonts w:ascii="Monotype Corsiva" w:eastAsia="Times New Roman" w:hAnsi="Monotype Corsiva" w:cs="Arial"/>
          <w:b/>
          <w:color w:val="C00000"/>
          <w:sz w:val="52"/>
          <w:szCs w:val="44"/>
          <w:lang w:eastAsia="ru-RU"/>
        </w:rPr>
      </w:pPr>
      <w:bookmarkStart w:id="3" w:name="smotri-na-menya"/>
      <w:bookmarkEnd w:id="3"/>
      <w:r w:rsidRPr="00732266">
        <w:rPr>
          <w:rFonts w:ascii="Monotype Corsiva" w:eastAsia="Times New Roman" w:hAnsi="Monotype Corsiva" w:cs="Arial"/>
          <w:b/>
          <w:color w:val="C00000"/>
          <w:sz w:val="52"/>
          <w:szCs w:val="44"/>
          <w:lang w:eastAsia="ru-RU"/>
        </w:rPr>
        <w:t>Смотри на меня</w:t>
      </w:r>
      <w:r w:rsidR="00DF6349">
        <w:rPr>
          <w:rFonts w:ascii="Monotype Corsiva" w:eastAsia="Times New Roman" w:hAnsi="Monotype Corsiva" w:cs="Arial"/>
          <w:b/>
          <w:color w:val="C00000"/>
          <w:sz w:val="52"/>
          <w:szCs w:val="44"/>
          <w:lang w:eastAsia="ru-RU"/>
        </w:rPr>
        <w:t>!</w:t>
      </w:r>
    </w:p>
    <w:p w14:paraId="5F30E933" w14:textId="086DBF0A" w:rsidR="00732266" w:rsidRPr="00732266" w:rsidRDefault="00732266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Сохраняйте спокойствие. Ваша обязанность как родителя действовать ответственно, когда ваш ребенок упрямится. Не злитесь и не повышайте голоса. Крики только усугубят подобное поведение вашего ребенка. Чем упорнее вы себя ведете, тем больше ваш ребенок будет сопротивляться. Выступайте в качестве ролевой модели. Родители должны направлять своих детей, вы не можете ожидать от ребенка хорошего поведения, если сами не </w:t>
      </w:r>
      <w:r w:rsidR="00DF6349"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делаете,</w:t>
      </w: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 то же самое. Поэтому не удивляйтесь, если ваш ребенок дуется и кричит, чтобы получить то, что он хочет, если вы всегда сами громко требовали желаемое.</w:t>
      </w:r>
    </w:p>
    <w:p w14:paraId="2F83DE1A" w14:textId="732C96D6" w:rsidR="00732266" w:rsidRPr="00732266" w:rsidRDefault="00732266" w:rsidP="00732266">
      <w:pPr>
        <w:shd w:val="clear" w:color="auto" w:fill="FFFFFF"/>
        <w:spacing w:before="120" w:after="120" w:line="324" w:lineRule="atLeast"/>
        <w:outlineLvl w:val="1"/>
        <w:rPr>
          <w:rFonts w:ascii="Monotype Corsiva" w:eastAsia="Times New Roman" w:hAnsi="Monotype Corsiva" w:cs="Arial"/>
          <w:b/>
          <w:color w:val="C00000"/>
          <w:sz w:val="52"/>
          <w:szCs w:val="44"/>
          <w:lang w:eastAsia="ru-RU"/>
        </w:rPr>
      </w:pPr>
      <w:bookmarkStart w:id="4" w:name="pridumajte-pravila"/>
      <w:bookmarkEnd w:id="4"/>
      <w:r w:rsidRPr="00732266">
        <w:rPr>
          <w:rFonts w:ascii="Monotype Corsiva" w:eastAsia="Times New Roman" w:hAnsi="Monotype Corsiva" w:cs="Arial"/>
          <w:b/>
          <w:color w:val="C00000"/>
          <w:sz w:val="52"/>
          <w:szCs w:val="44"/>
          <w:lang w:eastAsia="ru-RU"/>
        </w:rPr>
        <w:lastRenderedPageBreak/>
        <w:t>Придумайте правила</w:t>
      </w:r>
      <w:r w:rsidR="00DF6349">
        <w:rPr>
          <w:rFonts w:ascii="Monotype Corsiva" w:eastAsia="Times New Roman" w:hAnsi="Monotype Corsiva" w:cs="Arial"/>
          <w:b/>
          <w:color w:val="C00000"/>
          <w:sz w:val="52"/>
          <w:szCs w:val="44"/>
          <w:lang w:eastAsia="ru-RU"/>
        </w:rPr>
        <w:t>!</w:t>
      </w:r>
    </w:p>
    <w:p w14:paraId="70EC5E17" w14:textId="77777777" w:rsidR="00732266" w:rsidRPr="00732266" w:rsidRDefault="00732266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Вы как родитель не должны быть ни слишком мягким, ни слишком подавляющим. Любая крайность принесет неприятные результаты. Если ребенок встречается с постоянным "нет" даже без предоставления возможности выбирать, у него не будет развиваться способность принимать решения, не будет формироваться свое мнение. С другой стороны, если ребенок редко руководствуется требованиями родителей или всегда реализует только свой выбор, будет расти, скорее всего, неконтролируемый ребенок, и попытки управлять им не будут иметь никакого эффекта. Поэтому должны быть правила, которые будут помогать ребенку отказываться от своих неадекватных желаний. Если ребенок упорствует и вредит себе, расскажите ему, что, например, машина не заводится или</w:t>
      </w:r>
      <w:r w:rsidRPr="00732266">
        <w:rPr>
          <w:rFonts w:ascii="Monotype Corsiva" w:eastAsia="Times New Roman" w:hAnsi="Monotype Corsiva" w:cs="Arial"/>
          <w:sz w:val="44"/>
          <w:szCs w:val="44"/>
          <w:lang w:eastAsia="ru-RU"/>
        </w:rPr>
        <w:t> </w:t>
      </w:r>
      <w:hyperlink r:id="rId7" w:tooltip="Коляски" w:history="1">
        <w:r w:rsidRPr="00DF6349">
          <w:rPr>
            <w:rFonts w:ascii="Monotype Corsiva" w:eastAsia="Times New Roman" w:hAnsi="Monotype Corsiva" w:cs="Arial"/>
            <w:bCs/>
            <w:sz w:val="44"/>
            <w:szCs w:val="44"/>
            <w:lang w:eastAsia="ru-RU"/>
          </w:rPr>
          <w:t>коляска</w:t>
        </w:r>
      </w:hyperlink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 не может двигаться, пока он не будет нести сам свои игрушки или пока он не наденет шапку. Что-то может не работать или может вдруг ломаться. Главное, что все это должно мешать ребенку делать то, что он очень хочет (например, попасть на игровую площадку или в магазин).</w:t>
      </w:r>
    </w:p>
    <w:p w14:paraId="36E27F9C" w14:textId="71E47694" w:rsidR="00732266" w:rsidRPr="00732266" w:rsidRDefault="00732266" w:rsidP="00732266">
      <w:pPr>
        <w:shd w:val="clear" w:color="auto" w:fill="FFFFFF"/>
        <w:spacing w:before="60" w:after="240" w:line="240" w:lineRule="auto"/>
        <w:jc w:val="both"/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</w:pP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Вы как родитель стремитесь, чтобы ваш ребенок чувствовал себя уверенно, хорошо адаптировался в коллективе и справлялся со своими обязанностями, </w:t>
      </w:r>
      <w:r w:rsidR="00DF6349"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но,</w:t>
      </w: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 если вы постоянно твердите ребенку, что он упрямый, непослушный и вы им недовольны, он в итоге будет думать, что с ним что-то не так. Немецкий философ </w:t>
      </w: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lastRenderedPageBreak/>
        <w:t>Кант говорил, что упрямство имеет только форму характера, но не его содержание. Хотя некоторые дети бывают более упрямыми, чем другие, в тот или иной момент все дети проявляют в своем поведении упрямство и непослушание. И большинство родителей при этом считают, что в таких ситуациях они теряют контроль над </w:t>
      </w:r>
      <w:hyperlink r:id="rId8" w:tooltip="Воспитание ребенка" w:history="1">
        <w:r w:rsidRPr="00DF6349">
          <w:rPr>
            <w:rFonts w:ascii="Monotype Corsiva" w:eastAsia="Times New Roman" w:hAnsi="Monotype Corsiva" w:cs="Arial"/>
            <w:bCs/>
            <w:sz w:val="44"/>
            <w:szCs w:val="44"/>
            <w:lang w:eastAsia="ru-RU"/>
          </w:rPr>
          <w:t>воспитанием ребенка</w:t>
        </w:r>
      </w:hyperlink>
      <w:r w:rsidRPr="00732266">
        <w:rPr>
          <w:rFonts w:ascii="Monotype Corsiva" w:eastAsia="Times New Roman" w:hAnsi="Monotype Corsiva" w:cs="Arial"/>
          <w:sz w:val="44"/>
          <w:szCs w:val="44"/>
          <w:lang w:eastAsia="ru-RU"/>
        </w:rPr>
        <w:t xml:space="preserve">, </w:t>
      </w: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инстинктивно реагируя гневом. Поведение ребенка им видится как игнорирование родительской воли. </w:t>
      </w:r>
      <w:r w:rsidR="00DF6349"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Однако,</w:t>
      </w: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 что вскоре обнаруживается? Гнев и борьба только ухудшают ситуацию. Вместо </w:t>
      </w:r>
      <w:r w:rsidR="00DF6349"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>того,</w:t>
      </w:r>
      <w:r w:rsidRPr="00732266">
        <w:rPr>
          <w:rFonts w:ascii="Monotype Corsiva" w:eastAsia="Times New Roman" w:hAnsi="Monotype Corsiva" w:cs="Arial"/>
          <w:color w:val="000000"/>
          <w:sz w:val="44"/>
          <w:szCs w:val="44"/>
          <w:lang w:eastAsia="ru-RU"/>
        </w:rPr>
        <w:t xml:space="preserve"> чтобы отдаваться борьбе за власть или пытаться силой подавить упрямство ребенка, вы как родитель можете направлять его энергию так, чтобы воля и сила духа ребенка приносили ему пользу.</w:t>
      </w:r>
    </w:p>
    <w:p w14:paraId="28D3D164" w14:textId="34F3B7C5" w:rsidR="001373F3" w:rsidRDefault="006A22D3">
      <w:bookmarkStart w:id="5" w:name="_GoBack"/>
      <w:bookmarkEnd w:id="5"/>
      <w:r>
        <w:rPr>
          <w:noProof/>
        </w:rPr>
        <w:drawing>
          <wp:anchor distT="0" distB="0" distL="114300" distR="114300" simplePos="0" relativeHeight="251660288" behindDoc="0" locked="0" layoutInCell="1" allowOverlap="1" wp14:anchorId="39D776FC" wp14:editId="3AFC6692">
            <wp:simplePos x="0" y="0"/>
            <wp:positionH relativeFrom="margin">
              <wp:align>left</wp:align>
            </wp:positionH>
            <wp:positionV relativeFrom="margin">
              <wp:posOffset>5795010</wp:posOffset>
            </wp:positionV>
            <wp:extent cx="5880100" cy="3181350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73F3" w:rsidSect="00DF6349">
      <w:pgSz w:w="11906" w:h="16838"/>
      <w:pgMar w:top="1134" w:right="1134" w:bottom="1134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64EC9"/>
    <w:multiLevelType w:val="multilevel"/>
    <w:tmpl w:val="7E5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F3"/>
    <w:rsid w:val="001373F3"/>
    <w:rsid w:val="006A22D3"/>
    <w:rsid w:val="00732266"/>
    <w:rsid w:val="00D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5F91"/>
  <w15:chartTrackingRefBased/>
  <w15:docId w15:val="{678D6E66-488F-4FCD-AEFE-6B75676A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7ya.ru/baby/paren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7ya.ru/pub/stroll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 Днс</dc:creator>
  <cp:keywords/>
  <dc:description/>
  <cp:lastModifiedBy>Сах Днс</cp:lastModifiedBy>
  <cp:revision>3</cp:revision>
  <cp:lastPrinted>2018-04-26T04:05:00Z</cp:lastPrinted>
  <dcterms:created xsi:type="dcterms:W3CDTF">2018-04-26T03:36:00Z</dcterms:created>
  <dcterms:modified xsi:type="dcterms:W3CDTF">2018-04-26T04:05:00Z</dcterms:modified>
</cp:coreProperties>
</file>